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DE4" w:rsidRDefault="008B1DE4" w:rsidP="008B1DE4">
      <w:pPr>
        <w:spacing w:line="240" w:lineRule="exact"/>
        <w:ind w:left="4956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№2</w:t>
      </w:r>
      <w:r w:rsidRPr="00213947">
        <w:rPr>
          <w:sz w:val="28"/>
          <w:szCs w:val="28"/>
        </w:rPr>
        <w:t xml:space="preserve"> к постановлению </w:t>
      </w:r>
    </w:p>
    <w:p w:rsidR="008B1DE4" w:rsidRDefault="008B1DE4" w:rsidP="008B1DE4">
      <w:pPr>
        <w:spacing w:line="240" w:lineRule="exact"/>
        <w:ind w:left="4956"/>
        <w:jc w:val="right"/>
        <w:rPr>
          <w:sz w:val="28"/>
          <w:szCs w:val="28"/>
        </w:rPr>
      </w:pPr>
      <w:r w:rsidRPr="00213947">
        <w:rPr>
          <w:sz w:val="28"/>
          <w:szCs w:val="28"/>
        </w:rPr>
        <w:t xml:space="preserve">администрации Куйбышевского </w:t>
      </w:r>
    </w:p>
    <w:p w:rsidR="008B1DE4" w:rsidRPr="00213947" w:rsidRDefault="008B1DE4" w:rsidP="008B1DE4">
      <w:pPr>
        <w:spacing w:line="240" w:lineRule="exact"/>
        <w:ind w:left="4956"/>
        <w:jc w:val="right"/>
        <w:rPr>
          <w:sz w:val="28"/>
          <w:szCs w:val="28"/>
        </w:rPr>
      </w:pPr>
      <w:r w:rsidRPr="00213947">
        <w:rPr>
          <w:sz w:val="28"/>
          <w:szCs w:val="28"/>
        </w:rPr>
        <w:t>сельского поселения от</w:t>
      </w:r>
      <w:r>
        <w:rPr>
          <w:sz w:val="28"/>
          <w:szCs w:val="28"/>
        </w:rPr>
        <w:t xml:space="preserve"> 21 апреля 2015 г. №23</w:t>
      </w:r>
    </w:p>
    <w:p w:rsidR="008B1DE4" w:rsidRPr="0096137D" w:rsidRDefault="008B1DE4" w:rsidP="008B1DE4">
      <w:pPr>
        <w:widowControl w:val="0"/>
        <w:spacing w:line="100" w:lineRule="atLeast"/>
        <w:jc w:val="right"/>
        <w:rPr>
          <w:rFonts w:eastAsia="Lucida Sans Unicode"/>
          <w:kern w:val="1"/>
          <w:sz w:val="28"/>
          <w:szCs w:val="28"/>
          <w:lang w:eastAsia="hi-IN" w:bidi="hi-IN"/>
        </w:rPr>
      </w:pPr>
    </w:p>
    <w:p w:rsidR="008B1DE4" w:rsidRPr="0096137D" w:rsidRDefault="008B1DE4" w:rsidP="008B1DE4">
      <w:pPr>
        <w:widowControl w:val="0"/>
        <w:spacing w:line="100" w:lineRule="atLeast"/>
        <w:jc w:val="center"/>
        <w:rPr>
          <w:rFonts w:eastAsia="Lucida Sans Unicode"/>
          <w:kern w:val="1"/>
          <w:sz w:val="28"/>
          <w:szCs w:val="28"/>
          <w:lang w:eastAsia="hi-IN" w:bidi="hi-IN"/>
        </w:rPr>
      </w:pPr>
    </w:p>
    <w:p w:rsidR="008B1DE4" w:rsidRPr="0096137D" w:rsidRDefault="008B1DE4" w:rsidP="008B1DE4">
      <w:pPr>
        <w:widowControl w:val="0"/>
        <w:spacing w:line="100" w:lineRule="atLeast"/>
        <w:jc w:val="center"/>
        <w:rPr>
          <w:rFonts w:eastAsia="Lucida Sans Unicode"/>
          <w:bCs/>
          <w:kern w:val="1"/>
          <w:sz w:val="28"/>
          <w:szCs w:val="28"/>
          <w:lang w:eastAsia="hi-IN" w:bidi="hi-IN"/>
        </w:rPr>
      </w:pPr>
      <w:r w:rsidRPr="0096137D">
        <w:rPr>
          <w:rFonts w:eastAsia="Lucida Sans Unicode"/>
          <w:bCs/>
          <w:kern w:val="1"/>
          <w:sz w:val="28"/>
          <w:szCs w:val="28"/>
          <w:lang w:eastAsia="hi-IN" w:bidi="hi-IN"/>
        </w:rPr>
        <w:t xml:space="preserve">Перечень муниципального имущества </w:t>
      </w:r>
      <w:r>
        <w:rPr>
          <w:rFonts w:eastAsia="Lucida Sans Unicode"/>
          <w:bCs/>
          <w:kern w:val="1"/>
          <w:sz w:val="28"/>
          <w:szCs w:val="28"/>
          <w:lang w:eastAsia="hi-IN" w:bidi="hi-IN"/>
        </w:rPr>
        <w:t>Куйбышевского сельского поселения</w:t>
      </w:r>
      <w:r w:rsidRPr="0096137D">
        <w:rPr>
          <w:rFonts w:eastAsia="Lucida Sans Unicode"/>
          <w:bCs/>
          <w:kern w:val="1"/>
          <w:sz w:val="28"/>
          <w:szCs w:val="28"/>
          <w:lang w:eastAsia="hi-IN" w:bidi="hi-IN"/>
        </w:rPr>
        <w:t>, свободного от прав третьих лиц</w:t>
      </w:r>
    </w:p>
    <w:p w:rsidR="008B1DE4" w:rsidRPr="0096137D" w:rsidRDefault="008B1DE4" w:rsidP="008B1DE4">
      <w:pPr>
        <w:widowControl w:val="0"/>
        <w:spacing w:line="100" w:lineRule="atLeast"/>
        <w:jc w:val="center"/>
        <w:rPr>
          <w:rFonts w:eastAsia="Lucida Sans Unicode"/>
          <w:bCs/>
          <w:kern w:val="1"/>
          <w:sz w:val="28"/>
          <w:szCs w:val="28"/>
          <w:lang w:eastAsia="hi-IN" w:bidi="hi-IN"/>
        </w:rPr>
      </w:pPr>
      <w:r w:rsidRPr="0096137D">
        <w:rPr>
          <w:rFonts w:eastAsia="Lucida Sans Unicode"/>
          <w:bCs/>
          <w:kern w:val="1"/>
          <w:sz w:val="28"/>
          <w:szCs w:val="28"/>
          <w:lang w:eastAsia="hi-IN" w:bidi="hi-IN"/>
        </w:rPr>
        <w:t>(за исключением имущественных прав субъектов малого</w:t>
      </w:r>
      <w:r w:rsidRPr="0096137D">
        <w:rPr>
          <w:rFonts w:eastAsia="Lucida Sans Unicode"/>
          <w:bCs/>
          <w:kern w:val="1"/>
          <w:lang w:eastAsia="hi-IN" w:bidi="hi-IN"/>
        </w:rPr>
        <w:t xml:space="preserve"> </w:t>
      </w:r>
      <w:r w:rsidRPr="0096137D">
        <w:rPr>
          <w:rFonts w:eastAsia="Lucida Sans Unicode"/>
          <w:bCs/>
          <w:kern w:val="1"/>
          <w:sz w:val="28"/>
          <w:szCs w:val="28"/>
          <w:lang w:eastAsia="hi-IN" w:bidi="hi-IN"/>
        </w:rPr>
        <w:t xml:space="preserve">и среднего предпринимательства),  предназначенного </w:t>
      </w:r>
      <w:proofErr w:type="gramStart"/>
      <w:r w:rsidRPr="0096137D">
        <w:rPr>
          <w:rFonts w:eastAsia="Lucida Sans Unicode"/>
          <w:bCs/>
          <w:kern w:val="1"/>
          <w:sz w:val="28"/>
          <w:szCs w:val="28"/>
          <w:lang w:eastAsia="hi-IN" w:bidi="hi-IN"/>
        </w:rPr>
        <w:t>для</w:t>
      </w:r>
      <w:proofErr w:type="gramEnd"/>
    </w:p>
    <w:p w:rsidR="008B1DE4" w:rsidRPr="0096137D" w:rsidRDefault="008B1DE4" w:rsidP="008B1DE4">
      <w:pPr>
        <w:widowControl w:val="0"/>
        <w:spacing w:line="100" w:lineRule="atLeast"/>
        <w:jc w:val="center"/>
        <w:rPr>
          <w:rFonts w:eastAsia="Lucida Sans Unicode"/>
          <w:bCs/>
          <w:kern w:val="1"/>
          <w:sz w:val="28"/>
          <w:szCs w:val="28"/>
          <w:lang w:eastAsia="hi-IN" w:bidi="hi-IN"/>
        </w:rPr>
      </w:pPr>
      <w:r w:rsidRPr="0096137D">
        <w:rPr>
          <w:rFonts w:eastAsia="Lucida Sans Unicode"/>
          <w:bCs/>
          <w:kern w:val="1"/>
          <w:sz w:val="28"/>
          <w:szCs w:val="28"/>
          <w:lang w:eastAsia="hi-IN" w:bidi="hi-IN"/>
        </w:rPr>
        <w:t>предоставления во владение и  пользование субъектам малого и</w:t>
      </w:r>
      <w:r w:rsidRPr="0096137D">
        <w:rPr>
          <w:rFonts w:eastAsia="Lucida Sans Unicode"/>
          <w:bCs/>
          <w:kern w:val="1"/>
          <w:lang w:eastAsia="hi-IN" w:bidi="hi-IN"/>
        </w:rPr>
        <w:t xml:space="preserve"> </w:t>
      </w:r>
      <w:r w:rsidRPr="0096137D">
        <w:rPr>
          <w:rFonts w:eastAsia="Lucida Sans Unicode"/>
          <w:bCs/>
          <w:kern w:val="1"/>
          <w:sz w:val="28"/>
          <w:szCs w:val="28"/>
          <w:lang w:eastAsia="hi-IN" w:bidi="hi-IN"/>
        </w:rPr>
        <w:t>среднего предпринимательства и организациям,</w:t>
      </w:r>
    </w:p>
    <w:p w:rsidR="008B1DE4" w:rsidRPr="0096137D" w:rsidRDefault="008B1DE4" w:rsidP="008B1DE4">
      <w:pPr>
        <w:widowControl w:val="0"/>
        <w:spacing w:line="100" w:lineRule="atLeast"/>
        <w:jc w:val="center"/>
        <w:rPr>
          <w:rFonts w:eastAsia="Lucida Sans Unicode"/>
          <w:kern w:val="1"/>
          <w:sz w:val="28"/>
          <w:szCs w:val="28"/>
          <w:lang w:eastAsia="hi-IN" w:bidi="hi-IN"/>
        </w:rPr>
      </w:pPr>
      <w:r w:rsidRPr="0096137D">
        <w:rPr>
          <w:rFonts w:eastAsia="Lucida Sans Unicode"/>
          <w:bCs/>
          <w:kern w:val="1"/>
          <w:sz w:val="28"/>
          <w:szCs w:val="28"/>
          <w:lang w:eastAsia="hi-IN" w:bidi="hi-IN"/>
        </w:rPr>
        <w:t>образующим инфраструктуру поддержки малого и</w:t>
      </w:r>
      <w:r w:rsidRPr="0096137D">
        <w:rPr>
          <w:rFonts w:eastAsia="Lucida Sans Unicode"/>
          <w:bCs/>
          <w:kern w:val="1"/>
          <w:lang w:eastAsia="hi-IN" w:bidi="hi-IN"/>
        </w:rPr>
        <w:t xml:space="preserve"> </w:t>
      </w:r>
      <w:r w:rsidRPr="0096137D">
        <w:rPr>
          <w:rFonts w:eastAsia="Lucida Sans Unicode"/>
          <w:bCs/>
          <w:kern w:val="1"/>
          <w:sz w:val="28"/>
          <w:szCs w:val="28"/>
          <w:lang w:eastAsia="hi-IN" w:bidi="hi-IN"/>
        </w:rPr>
        <w:t>среднего предпринимательства</w:t>
      </w:r>
    </w:p>
    <w:p w:rsidR="008B1DE4" w:rsidRPr="0096137D" w:rsidRDefault="008B1DE4" w:rsidP="008B1DE4">
      <w:pPr>
        <w:widowControl w:val="0"/>
        <w:spacing w:line="100" w:lineRule="atLeast"/>
        <w:jc w:val="center"/>
        <w:rPr>
          <w:rFonts w:eastAsia="Lucida Sans Unicode"/>
          <w:kern w:val="1"/>
          <w:sz w:val="28"/>
          <w:szCs w:val="28"/>
          <w:lang w:eastAsia="hi-IN" w:bidi="hi-IN"/>
        </w:rPr>
      </w:pPr>
    </w:p>
    <w:tbl>
      <w:tblPr>
        <w:tblpPr w:leftFromText="180" w:rightFromText="180" w:vertAnchor="text" w:horzAnchor="page" w:tblpX="581" w:tblpY="37"/>
        <w:tblW w:w="15451" w:type="dxa"/>
        <w:tblLayout w:type="fixed"/>
        <w:tblLook w:val="0000" w:firstRow="0" w:lastRow="0" w:firstColumn="0" w:lastColumn="0" w:noHBand="0" w:noVBand="0"/>
      </w:tblPr>
      <w:tblGrid>
        <w:gridCol w:w="709"/>
        <w:gridCol w:w="1809"/>
        <w:gridCol w:w="1843"/>
        <w:gridCol w:w="1134"/>
        <w:gridCol w:w="1843"/>
        <w:gridCol w:w="1451"/>
        <w:gridCol w:w="1598"/>
        <w:gridCol w:w="1701"/>
        <w:gridCol w:w="1520"/>
        <w:gridCol w:w="1843"/>
      </w:tblGrid>
      <w:tr w:rsidR="008B1DE4" w:rsidRPr="0096137D" w:rsidTr="00DD4D01">
        <w:trPr>
          <w:trHeight w:val="244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B1DE4" w:rsidRPr="002E1A6F" w:rsidRDefault="008B1DE4" w:rsidP="00DD4D01">
            <w:pPr>
              <w:widowControl w:val="0"/>
              <w:spacing w:line="100" w:lineRule="atLeast"/>
              <w:rPr>
                <w:rFonts w:eastAsia="Lucida Sans Unicode"/>
                <w:kern w:val="1"/>
                <w:lang w:eastAsia="hi-IN" w:bidi="hi-IN"/>
              </w:rPr>
            </w:pPr>
            <w:r w:rsidRPr="002E1A6F">
              <w:rPr>
                <w:rFonts w:eastAsia="Lucida Sans Unicode"/>
                <w:kern w:val="1"/>
                <w:lang w:eastAsia="hi-IN" w:bidi="hi-IN"/>
              </w:rPr>
              <w:t>№</w:t>
            </w:r>
          </w:p>
          <w:p w:rsidR="008B1DE4" w:rsidRPr="002E1A6F" w:rsidRDefault="008B1DE4" w:rsidP="00DD4D01">
            <w:pPr>
              <w:widowControl w:val="0"/>
              <w:spacing w:line="100" w:lineRule="atLeast"/>
              <w:rPr>
                <w:rFonts w:eastAsia="Lucida Sans Unicode"/>
                <w:kern w:val="1"/>
                <w:lang w:eastAsia="hi-IN" w:bidi="hi-IN"/>
              </w:rPr>
            </w:pPr>
            <w:proofErr w:type="gramStart"/>
            <w:r w:rsidRPr="002E1A6F">
              <w:rPr>
                <w:rFonts w:eastAsia="Lucida Sans Unicode"/>
                <w:kern w:val="1"/>
                <w:lang w:eastAsia="hi-IN" w:bidi="hi-IN"/>
              </w:rPr>
              <w:t>п</w:t>
            </w:r>
            <w:proofErr w:type="gramEnd"/>
            <w:r w:rsidRPr="002E1A6F">
              <w:rPr>
                <w:rFonts w:eastAsia="Lucida Sans Unicode"/>
                <w:kern w:val="1"/>
                <w:lang w:eastAsia="hi-IN" w:bidi="hi-IN"/>
              </w:rPr>
              <w:t>/п</w:t>
            </w:r>
          </w:p>
        </w:tc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E4" w:rsidRPr="002E1A6F" w:rsidRDefault="008B1DE4" w:rsidP="00DD4D01">
            <w:pPr>
              <w:widowControl w:val="0"/>
              <w:spacing w:line="100" w:lineRule="atLeast"/>
              <w:rPr>
                <w:rFonts w:eastAsia="Lucida Sans Unicode"/>
                <w:kern w:val="1"/>
                <w:lang w:eastAsia="hi-IN" w:bidi="hi-IN"/>
              </w:rPr>
            </w:pPr>
            <w:r w:rsidRPr="002E1A6F">
              <w:rPr>
                <w:rFonts w:eastAsia="Lucida Sans Unicode"/>
                <w:kern w:val="1"/>
                <w:lang w:eastAsia="hi-IN" w:bidi="hi-IN"/>
              </w:rPr>
              <w:t>Наименование муниципального имущества (с указанием индивидуализирующих признаков)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E4" w:rsidRPr="002E1A6F" w:rsidRDefault="008B1DE4" w:rsidP="00DD4D01">
            <w:pPr>
              <w:widowControl w:val="0"/>
              <w:spacing w:line="100" w:lineRule="atLeast"/>
              <w:rPr>
                <w:rFonts w:eastAsia="Lucida Sans Unicode"/>
                <w:kern w:val="1"/>
                <w:lang w:eastAsia="hi-IN" w:bidi="hi-IN"/>
              </w:rPr>
            </w:pPr>
            <w:r w:rsidRPr="002E1A6F">
              <w:t>Место нахождения объекта 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E4" w:rsidRPr="002E1A6F" w:rsidRDefault="008B1DE4" w:rsidP="00DD4D01">
            <w:pPr>
              <w:widowControl w:val="0"/>
              <w:spacing w:line="100" w:lineRule="atLeast"/>
              <w:rPr>
                <w:rFonts w:eastAsia="Lucida Sans Unicode"/>
                <w:kern w:val="1"/>
                <w:lang w:eastAsia="hi-IN" w:bidi="hi-IN"/>
              </w:rPr>
            </w:pPr>
            <w:r w:rsidRPr="002E1A6F">
              <w:t>Площадь объекта имущества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DE4" w:rsidRPr="006A5BAB" w:rsidRDefault="008B1DE4" w:rsidP="00DD4D01">
            <w:pPr>
              <w:widowControl w:val="0"/>
              <w:spacing w:line="100" w:lineRule="atLeast"/>
              <w:rPr>
                <w:rFonts w:eastAsia="Lucida Sans Unicode"/>
                <w:kern w:val="1"/>
                <w:lang w:eastAsia="hi-IN" w:bidi="hi-IN"/>
              </w:rPr>
            </w:pPr>
            <w:r w:rsidRPr="006A5BAB">
              <w:t>год ввода в эксплуатацию (для объектов недвижимости)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E4" w:rsidRPr="006A5BAB" w:rsidRDefault="008B1DE4" w:rsidP="00DD4D01">
            <w:pPr>
              <w:widowControl w:val="0"/>
              <w:spacing w:line="100" w:lineRule="atLeast"/>
              <w:rPr>
                <w:rFonts w:eastAsia="Lucida Sans Unicode"/>
                <w:kern w:val="1"/>
                <w:lang w:eastAsia="hi-IN" w:bidi="hi-IN"/>
              </w:rPr>
            </w:pPr>
            <w:r w:rsidRPr="006A5BAB">
              <w:t>год выпуска (для объектов движимого имущества)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1DE4" w:rsidRPr="002E1A6F" w:rsidRDefault="008B1DE4" w:rsidP="00DD4D01">
            <w:pPr>
              <w:widowControl w:val="0"/>
              <w:spacing w:line="100" w:lineRule="atLeast"/>
              <w:rPr>
                <w:rFonts w:eastAsia="Lucida Sans Unicode" w:cs="Mangal"/>
                <w:kern w:val="1"/>
                <w:lang w:eastAsia="hi-IN" w:bidi="hi-IN"/>
              </w:rPr>
            </w:pPr>
            <w:r w:rsidRPr="002E1A6F">
              <w:rPr>
                <w:rFonts w:eastAsia="Lucida Sans Unicode"/>
                <w:kern w:val="1"/>
                <w:lang w:eastAsia="hi-IN" w:bidi="hi-IN"/>
              </w:rPr>
              <w:t>Отметка об исключении из Перечня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E4" w:rsidRPr="006A5BAB" w:rsidRDefault="008B1DE4" w:rsidP="00DD4D01">
            <w:pPr>
              <w:suppressAutoHyphens w:val="0"/>
              <w:rPr>
                <w:rFonts w:eastAsia="Lucida Sans Unicode" w:cs="Mangal"/>
                <w:kern w:val="1"/>
                <w:lang w:eastAsia="hi-IN" w:bidi="hi-IN"/>
              </w:rPr>
            </w:pPr>
            <w:r>
              <w:t>Ц</w:t>
            </w:r>
            <w:r w:rsidRPr="006A5BAB">
              <w:t>ель предоставления объекта имущества</w:t>
            </w:r>
          </w:p>
        </w:tc>
      </w:tr>
      <w:tr w:rsidR="008B1DE4" w:rsidRPr="0096137D" w:rsidTr="00DD4D01">
        <w:trPr>
          <w:trHeight w:val="1135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E4" w:rsidRPr="002E1A6F" w:rsidRDefault="008B1DE4" w:rsidP="00DD4D01">
            <w:pPr>
              <w:widowControl w:val="0"/>
              <w:snapToGrid w:val="0"/>
              <w:spacing w:line="100" w:lineRule="atLeast"/>
              <w:rPr>
                <w:rFonts w:eastAsia="Lucida Sans Unicode"/>
                <w:kern w:val="1"/>
                <w:lang w:eastAsia="hi-IN" w:bidi="hi-IN"/>
              </w:rPr>
            </w:pPr>
          </w:p>
        </w:tc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E4" w:rsidRPr="002E1A6F" w:rsidRDefault="008B1DE4" w:rsidP="00DD4D01">
            <w:pPr>
              <w:widowControl w:val="0"/>
              <w:snapToGrid w:val="0"/>
              <w:spacing w:line="100" w:lineRule="atLeast"/>
              <w:rPr>
                <w:rFonts w:eastAsia="Lucida Sans Unicode"/>
                <w:kern w:val="1"/>
                <w:lang w:eastAsia="hi-IN" w:bidi="hi-I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E4" w:rsidRPr="002E1A6F" w:rsidRDefault="008B1DE4" w:rsidP="00DD4D01">
            <w:pPr>
              <w:widowControl w:val="0"/>
              <w:snapToGrid w:val="0"/>
              <w:spacing w:line="100" w:lineRule="atLeast"/>
              <w:rPr>
                <w:rFonts w:eastAsia="Lucida Sans Unicode"/>
                <w:kern w:val="1"/>
                <w:lang w:eastAsia="hi-IN" w:bidi="hi-I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E4" w:rsidRPr="002E1A6F" w:rsidRDefault="008B1DE4" w:rsidP="00DD4D01">
            <w:pPr>
              <w:widowControl w:val="0"/>
              <w:snapToGrid w:val="0"/>
              <w:spacing w:line="100" w:lineRule="atLeast"/>
              <w:rPr>
                <w:rFonts w:eastAsia="Lucida Sans Unicode"/>
                <w:kern w:val="1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DE4" w:rsidRPr="002E1A6F" w:rsidRDefault="008B1DE4" w:rsidP="00DD4D01">
            <w:pPr>
              <w:widowControl w:val="0"/>
              <w:spacing w:line="100" w:lineRule="atLeast"/>
              <w:rPr>
                <w:rFonts w:eastAsia="Lucida Sans Unicode"/>
                <w:kern w:val="1"/>
                <w:lang w:eastAsia="hi-IN" w:bidi="hi-IN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E4" w:rsidRPr="002E1A6F" w:rsidRDefault="008B1DE4" w:rsidP="00DD4D01">
            <w:pPr>
              <w:widowControl w:val="0"/>
              <w:spacing w:line="100" w:lineRule="atLeast"/>
              <w:rPr>
                <w:rFonts w:eastAsia="Lucida Sans Unicode"/>
                <w:kern w:val="1"/>
                <w:lang w:eastAsia="hi-IN" w:bidi="hi-IN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E4" w:rsidRPr="002E1A6F" w:rsidRDefault="008B1DE4" w:rsidP="00DD4D01">
            <w:pPr>
              <w:widowControl w:val="0"/>
              <w:spacing w:line="100" w:lineRule="atLeast"/>
              <w:rPr>
                <w:rFonts w:eastAsia="Lucida Sans Unicode"/>
                <w:kern w:val="1"/>
                <w:lang w:eastAsia="hi-IN" w:bidi="hi-IN"/>
              </w:rPr>
            </w:pPr>
            <w:r w:rsidRPr="002E1A6F">
              <w:rPr>
                <w:rFonts w:eastAsia="Lucida Sans Unicode"/>
                <w:kern w:val="1"/>
                <w:lang w:eastAsia="hi-IN" w:bidi="hi-IN"/>
              </w:rPr>
              <w:t>Основание (наименование, дата и номер документа)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E4" w:rsidRPr="002E1A6F" w:rsidRDefault="008B1DE4" w:rsidP="00DD4D01">
            <w:pPr>
              <w:widowControl w:val="0"/>
              <w:spacing w:line="100" w:lineRule="atLeast"/>
              <w:rPr>
                <w:rFonts w:eastAsia="Lucida Sans Unicode"/>
                <w:kern w:val="1"/>
                <w:lang w:eastAsia="hi-IN" w:bidi="hi-IN"/>
              </w:rPr>
            </w:pPr>
            <w:r w:rsidRPr="002E1A6F">
              <w:rPr>
                <w:rFonts w:eastAsia="Lucida Sans Unicode"/>
                <w:kern w:val="1"/>
                <w:lang w:eastAsia="hi-IN" w:bidi="hi-IN"/>
              </w:rPr>
              <w:t>Дата исключения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DE4" w:rsidRPr="002E1A6F" w:rsidRDefault="008B1DE4" w:rsidP="00DD4D01">
            <w:pPr>
              <w:widowControl w:val="0"/>
              <w:spacing w:line="100" w:lineRule="atLeast"/>
              <w:rPr>
                <w:rFonts w:eastAsia="Lucida Sans Unicode" w:cs="Mangal"/>
                <w:kern w:val="1"/>
                <w:lang w:eastAsia="hi-IN" w:bidi="hi-IN"/>
              </w:rPr>
            </w:pPr>
            <w:r w:rsidRPr="002E1A6F">
              <w:rPr>
                <w:rFonts w:eastAsia="Lucida Sans Unicode"/>
                <w:kern w:val="1"/>
                <w:lang w:eastAsia="hi-IN" w:bidi="hi-IN"/>
              </w:rPr>
              <w:t>Основание (наименование, дата и номер документа)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E4" w:rsidRPr="0096137D" w:rsidRDefault="008B1DE4" w:rsidP="00DD4D01">
            <w:pPr>
              <w:suppressAutoHyphens w:val="0"/>
              <w:rPr>
                <w:rFonts w:eastAsia="Lucida Sans Unicode" w:cs="Mangal"/>
                <w:kern w:val="1"/>
                <w:lang w:eastAsia="hi-IN" w:bidi="hi-IN"/>
              </w:rPr>
            </w:pPr>
          </w:p>
        </w:tc>
      </w:tr>
      <w:tr w:rsidR="008B1DE4" w:rsidRPr="0096137D" w:rsidTr="00DD4D0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E4" w:rsidRPr="0096137D" w:rsidRDefault="008B1DE4" w:rsidP="00DD4D01">
            <w:pPr>
              <w:widowControl w:val="0"/>
              <w:spacing w:line="100" w:lineRule="atLeast"/>
              <w:jc w:val="center"/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</w:pPr>
            <w:r w:rsidRPr="0096137D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E4" w:rsidRPr="0096137D" w:rsidRDefault="008B1DE4" w:rsidP="00DD4D01">
            <w:pPr>
              <w:widowControl w:val="0"/>
              <w:spacing w:line="100" w:lineRule="atLeast"/>
              <w:jc w:val="center"/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</w:pPr>
            <w:r w:rsidRPr="0096137D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E4" w:rsidRPr="0096137D" w:rsidRDefault="008B1DE4" w:rsidP="00DD4D01">
            <w:pPr>
              <w:widowControl w:val="0"/>
              <w:spacing w:line="100" w:lineRule="atLeast"/>
              <w:jc w:val="center"/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</w:pPr>
            <w:r w:rsidRPr="0096137D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E4" w:rsidRPr="0096137D" w:rsidRDefault="008B1DE4" w:rsidP="00DD4D01">
            <w:pPr>
              <w:widowControl w:val="0"/>
              <w:spacing w:line="100" w:lineRule="atLeast"/>
              <w:jc w:val="center"/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</w:pPr>
            <w:r w:rsidRPr="0096137D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DE4" w:rsidRPr="0096137D" w:rsidRDefault="008B1DE4" w:rsidP="00DD4D01">
            <w:pPr>
              <w:widowControl w:val="0"/>
              <w:spacing w:line="100" w:lineRule="atLeast"/>
              <w:jc w:val="center"/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E4" w:rsidRPr="0096137D" w:rsidRDefault="008B1DE4" w:rsidP="00DD4D01">
            <w:pPr>
              <w:widowControl w:val="0"/>
              <w:spacing w:line="100" w:lineRule="atLeast"/>
              <w:jc w:val="center"/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</w:pPr>
            <w:r w:rsidRPr="0096137D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>5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E4" w:rsidRPr="0096137D" w:rsidRDefault="008B1DE4" w:rsidP="00DD4D01">
            <w:pPr>
              <w:widowControl w:val="0"/>
              <w:spacing w:line="100" w:lineRule="atLeast"/>
              <w:jc w:val="center"/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</w:pPr>
            <w:r w:rsidRPr="0096137D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E4" w:rsidRPr="0096137D" w:rsidRDefault="008B1DE4" w:rsidP="00DD4D01">
            <w:pPr>
              <w:widowControl w:val="0"/>
              <w:spacing w:line="100" w:lineRule="atLeast"/>
              <w:jc w:val="center"/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</w:pPr>
            <w:r w:rsidRPr="0096137D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>7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DE4" w:rsidRPr="0096137D" w:rsidRDefault="008B1DE4" w:rsidP="00DD4D01">
            <w:pPr>
              <w:widowControl w:val="0"/>
              <w:spacing w:line="100" w:lineRule="atLeast"/>
              <w:jc w:val="center"/>
              <w:rPr>
                <w:rFonts w:eastAsia="Lucida Sans Unicode" w:cs="Mangal"/>
                <w:kern w:val="1"/>
                <w:lang w:eastAsia="hi-IN" w:bidi="hi-IN"/>
              </w:rPr>
            </w:pPr>
            <w:r w:rsidRPr="0096137D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E4" w:rsidRPr="0096137D" w:rsidRDefault="008B1DE4" w:rsidP="00DD4D01">
            <w:pPr>
              <w:suppressAutoHyphens w:val="0"/>
              <w:jc w:val="center"/>
              <w:rPr>
                <w:rFonts w:eastAsia="Lucida Sans Unicode" w:cs="Mangal"/>
                <w:kern w:val="1"/>
                <w:lang w:eastAsia="hi-IN" w:bidi="hi-IN"/>
              </w:rPr>
            </w:pPr>
            <w:r>
              <w:rPr>
                <w:rFonts w:eastAsia="Lucida Sans Unicode" w:cs="Mangal"/>
                <w:kern w:val="1"/>
                <w:lang w:eastAsia="hi-IN" w:bidi="hi-IN"/>
              </w:rPr>
              <w:t>9</w:t>
            </w:r>
          </w:p>
        </w:tc>
      </w:tr>
      <w:tr w:rsidR="008B1DE4" w:rsidRPr="0096137D" w:rsidTr="00DD4D0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E4" w:rsidRPr="0096137D" w:rsidRDefault="008B1DE4" w:rsidP="00DD4D01">
            <w:pPr>
              <w:widowControl w:val="0"/>
              <w:snapToGrid w:val="0"/>
              <w:spacing w:line="100" w:lineRule="atLeast"/>
              <w:jc w:val="both"/>
              <w:rPr>
                <w:rFonts w:eastAsia="Lucida Sans Unicode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eastAsia="Lucida Sans Unicode"/>
                <w:kern w:val="1"/>
                <w:sz w:val="20"/>
                <w:szCs w:val="20"/>
                <w:lang w:eastAsia="hi-IN" w:bidi="hi-IN"/>
              </w:rPr>
              <w:t>1.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E4" w:rsidRPr="00124CB1" w:rsidRDefault="008B1DE4" w:rsidP="00DD4D01">
            <w:pPr>
              <w:widowControl w:val="0"/>
              <w:snapToGrid w:val="0"/>
              <w:spacing w:line="100" w:lineRule="atLeast"/>
              <w:jc w:val="both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 w:rsidRPr="00124CB1"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  <w:t xml:space="preserve">Здание котельной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E4" w:rsidRPr="00124CB1" w:rsidRDefault="008B1DE4" w:rsidP="00DD4D01">
            <w:pPr>
              <w:widowControl w:val="0"/>
              <w:snapToGrid w:val="0"/>
              <w:spacing w:line="100" w:lineRule="atLeast"/>
              <w:jc w:val="both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  <w:t xml:space="preserve">п. </w:t>
            </w:r>
            <w:r w:rsidRPr="00124CB1"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  <w:t xml:space="preserve">Великий Октябрь ул. </w:t>
            </w:r>
            <w:proofErr w:type="gramStart"/>
            <w:r w:rsidRPr="00124CB1"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  <w:t>Школьная</w:t>
            </w:r>
            <w:proofErr w:type="gramEnd"/>
            <w:r w:rsidRPr="00124CB1"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  <w:t>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E4" w:rsidRPr="00124CB1" w:rsidRDefault="008B1DE4" w:rsidP="00DD4D01">
            <w:pPr>
              <w:widowControl w:val="0"/>
              <w:snapToGrid w:val="0"/>
              <w:spacing w:line="100" w:lineRule="atLeast"/>
              <w:jc w:val="both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DE4" w:rsidRPr="00124CB1" w:rsidRDefault="008B1DE4" w:rsidP="00DD4D01">
            <w:pPr>
              <w:widowControl w:val="0"/>
              <w:snapToGrid w:val="0"/>
              <w:spacing w:line="100" w:lineRule="atLeast"/>
              <w:jc w:val="both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 w:rsidRPr="00124CB1"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  <w:t>31.12.1986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E4" w:rsidRPr="00124CB1" w:rsidRDefault="008B1DE4" w:rsidP="00DD4D01">
            <w:pPr>
              <w:widowControl w:val="0"/>
              <w:snapToGrid w:val="0"/>
              <w:spacing w:line="100" w:lineRule="atLeast"/>
              <w:jc w:val="both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 w:rsidRPr="00124CB1"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  <w:t>-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E4" w:rsidRPr="00124CB1" w:rsidRDefault="008B1DE4" w:rsidP="00DD4D01">
            <w:pPr>
              <w:widowControl w:val="0"/>
              <w:snapToGrid w:val="0"/>
              <w:spacing w:line="100" w:lineRule="atLeast"/>
              <w:jc w:val="both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E4" w:rsidRPr="00124CB1" w:rsidRDefault="008B1DE4" w:rsidP="00DD4D01">
            <w:pPr>
              <w:widowControl w:val="0"/>
              <w:snapToGrid w:val="0"/>
              <w:spacing w:line="100" w:lineRule="atLeast"/>
              <w:jc w:val="both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DE4" w:rsidRPr="00124CB1" w:rsidRDefault="008B1DE4" w:rsidP="00DD4D01">
            <w:pPr>
              <w:widowControl w:val="0"/>
              <w:snapToGrid w:val="0"/>
              <w:spacing w:line="100" w:lineRule="atLeast"/>
              <w:jc w:val="both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E4" w:rsidRPr="00124CB1" w:rsidRDefault="008B1DE4" w:rsidP="00DD4D01">
            <w:pPr>
              <w:suppressAutoHyphens w:val="0"/>
              <w:rPr>
                <w:rFonts w:eastAsia="Lucida Sans Unicode" w:cs="Mangal"/>
                <w:kern w:val="1"/>
                <w:sz w:val="22"/>
                <w:szCs w:val="22"/>
                <w:lang w:eastAsia="hi-IN" w:bidi="hi-IN"/>
              </w:rPr>
            </w:pPr>
            <w:r w:rsidRPr="00124CB1">
              <w:rPr>
                <w:rFonts w:eastAsia="Lucida Sans Unicode" w:cs="Mangal"/>
                <w:kern w:val="1"/>
                <w:sz w:val="22"/>
                <w:szCs w:val="22"/>
                <w:lang w:eastAsia="hi-IN" w:bidi="hi-IN"/>
              </w:rPr>
              <w:t>Для оказания услуг отопления населения и бюджетных организаций</w:t>
            </w:r>
          </w:p>
        </w:tc>
      </w:tr>
      <w:tr w:rsidR="008B1DE4" w:rsidRPr="0096137D" w:rsidTr="00DD4D0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E4" w:rsidRDefault="008B1DE4" w:rsidP="00DD4D01">
            <w:pPr>
              <w:widowControl w:val="0"/>
              <w:snapToGrid w:val="0"/>
              <w:spacing w:line="100" w:lineRule="atLeast"/>
              <w:jc w:val="both"/>
              <w:rPr>
                <w:rFonts w:eastAsia="Lucida Sans Unicode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eastAsia="Lucida Sans Unicode"/>
                <w:kern w:val="1"/>
                <w:sz w:val="20"/>
                <w:szCs w:val="20"/>
                <w:lang w:eastAsia="hi-IN" w:bidi="hi-IN"/>
              </w:rPr>
              <w:t>2.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E4" w:rsidRPr="00124CB1" w:rsidRDefault="008B1DE4" w:rsidP="00DD4D01">
            <w:pPr>
              <w:widowControl w:val="0"/>
              <w:snapToGrid w:val="0"/>
              <w:spacing w:line="100" w:lineRule="atLeast"/>
              <w:jc w:val="both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 w:rsidRPr="00124CB1"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  <w:t>Здание котельной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E4" w:rsidRPr="00124CB1" w:rsidRDefault="008B1DE4" w:rsidP="00DD4D01">
            <w:pPr>
              <w:widowControl w:val="0"/>
              <w:snapToGrid w:val="0"/>
              <w:spacing w:line="100" w:lineRule="atLeast"/>
              <w:jc w:val="both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  <w:t xml:space="preserve">п. Куйбышев ул. </w:t>
            </w:r>
            <w:proofErr w:type="gramStart"/>
            <w:r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  <w:t>Промышленная</w:t>
            </w:r>
            <w:proofErr w:type="gramEnd"/>
            <w:r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  <w:t xml:space="preserve">,9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E4" w:rsidRPr="00124CB1" w:rsidRDefault="008B1DE4" w:rsidP="00DD4D01">
            <w:pPr>
              <w:widowControl w:val="0"/>
              <w:snapToGrid w:val="0"/>
              <w:spacing w:line="100" w:lineRule="atLeast"/>
              <w:jc w:val="both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DE4" w:rsidRPr="00124CB1" w:rsidRDefault="008B1DE4" w:rsidP="00DD4D01">
            <w:pPr>
              <w:widowControl w:val="0"/>
              <w:snapToGrid w:val="0"/>
              <w:spacing w:line="100" w:lineRule="atLeast"/>
              <w:jc w:val="both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  <w:t>31.12.1986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E4" w:rsidRPr="00124CB1" w:rsidRDefault="008B1DE4" w:rsidP="00DD4D01">
            <w:pPr>
              <w:widowControl w:val="0"/>
              <w:snapToGrid w:val="0"/>
              <w:spacing w:line="100" w:lineRule="atLeast"/>
              <w:jc w:val="both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  <w:t>-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E4" w:rsidRDefault="008B1DE4" w:rsidP="00DD4D01">
            <w:pPr>
              <w:widowControl w:val="0"/>
              <w:snapToGrid w:val="0"/>
              <w:spacing w:line="100" w:lineRule="atLeast"/>
              <w:jc w:val="both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E4" w:rsidRDefault="008B1DE4" w:rsidP="00DD4D01">
            <w:pPr>
              <w:widowControl w:val="0"/>
              <w:snapToGrid w:val="0"/>
              <w:spacing w:line="100" w:lineRule="atLeast"/>
              <w:jc w:val="both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DE4" w:rsidRDefault="008B1DE4" w:rsidP="00DD4D01">
            <w:pPr>
              <w:widowControl w:val="0"/>
              <w:snapToGrid w:val="0"/>
              <w:spacing w:line="100" w:lineRule="atLeast"/>
              <w:jc w:val="both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E4" w:rsidRPr="00124CB1" w:rsidRDefault="008B1DE4" w:rsidP="00DD4D01">
            <w:pPr>
              <w:suppressAutoHyphens w:val="0"/>
              <w:rPr>
                <w:rFonts w:eastAsia="Lucida Sans Unicode" w:cs="Mangal"/>
                <w:kern w:val="1"/>
                <w:sz w:val="22"/>
                <w:szCs w:val="22"/>
                <w:lang w:eastAsia="hi-IN" w:bidi="hi-IN"/>
              </w:rPr>
            </w:pPr>
            <w:r w:rsidRPr="00124CB1">
              <w:rPr>
                <w:rFonts w:eastAsia="Lucida Sans Unicode" w:cs="Mangal"/>
                <w:kern w:val="1"/>
                <w:sz w:val="22"/>
                <w:szCs w:val="22"/>
                <w:lang w:eastAsia="hi-IN" w:bidi="hi-IN"/>
              </w:rPr>
              <w:t>Для оказания услуг отопления населения и бюджетных организаций</w:t>
            </w:r>
          </w:p>
        </w:tc>
      </w:tr>
    </w:tbl>
    <w:p w:rsidR="00F74222" w:rsidRDefault="00F74222" w:rsidP="008B1DE4">
      <w:bookmarkStart w:id="0" w:name="_GoBack"/>
      <w:bookmarkEnd w:id="0"/>
    </w:p>
    <w:sectPr w:rsidR="00F74222">
      <w:pgSz w:w="16838" w:h="11906" w:orient="landscape"/>
      <w:pgMar w:top="1701" w:right="1134" w:bottom="850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DE4"/>
    <w:rsid w:val="008B1DE4"/>
    <w:rsid w:val="00F74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DE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DE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1053</Characters>
  <Application>Microsoft Office Word</Application>
  <DocSecurity>0</DocSecurity>
  <Lines>8</Lines>
  <Paragraphs>2</Paragraphs>
  <ScaleCrop>false</ScaleCrop>
  <Company>KSP</Company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1</cp:revision>
  <dcterms:created xsi:type="dcterms:W3CDTF">2015-04-23T06:18:00Z</dcterms:created>
  <dcterms:modified xsi:type="dcterms:W3CDTF">2015-04-23T06:18:00Z</dcterms:modified>
</cp:coreProperties>
</file>