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D5" w:rsidRDefault="00C72DD5" w:rsidP="00C72DD5">
      <w:pPr>
        <w:jc w:val="right"/>
        <w:rPr>
          <w:b/>
          <w:color w:val="002060"/>
          <w:sz w:val="28"/>
          <w:szCs w:val="28"/>
        </w:rPr>
      </w:pPr>
    </w:p>
    <w:p w:rsidR="00C72DD5" w:rsidRDefault="00C72DD5" w:rsidP="00665954">
      <w:pPr>
        <w:jc w:val="center"/>
        <w:rPr>
          <w:b/>
          <w:color w:val="002060"/>
          <w:sz w:val="28"/>
          <w:szCs w:val="28"/>
        </w:rPr>
      </w:pPr>
    </w:p>
    <w:p w:rsidR="00665954" w:rsidRPr="00621638" w:rsidRDefault="00665954" w:rsidP="00665954">
      <w:pPr>
        <w:jc w:val="center"/>
        <w:rPr>
          <w:b/>
          <w:color w:val="000000" w:themeColor="text1"/>
          <w:sz w:val="28"/>
          <w:szCs w:val="28"/>
        </w:rPr>
      </w:pPr>
      <w:r w:rsidRPr="00621638">
        <w:rPr>
          <w:b/>
          <w:color w:val="000000" w:themeColor="text1"/>
          <w:sz w:val="28"/>
          <w:szCs w:val="28"/>
        </w:rPr>
        <w:t>ВОЛГОГРАДСКАЯ ОБЛАСТЬ</w:t>
      </w:r>
    </w:p>
    <w:p w:rsidR="00665954" w:rsidRPr="00621638" w:rsidRDefault="00665954" w:rsidP="00665954">
      <w:pPr>
        <w:jc w:val="center"/>
        <w:rPr>
          <w:b/>
          <w:color w:val="000000" w:themeColor="text1"/>
          <w:sz w:val="28"/>
          <w:szCs w:val="28"/>
        </w:rPr>
      </w:pPr>
      <w:r w:rsidRPr="00621638">
        <w:rPr>
          <w:b/>
          <w:color w:val="000000" w:themeColor="text1"/>
          <w:sz w:val="28"/>
          <w:szCs w:val="28"/>
        </w:rPr>
        <w:t>СРЕДНЕАХТУБИНСКИЙ РАЙОН</w:t>
      </w:r>
    </w:p>
    <w:p w:rsidR="00665954" w:rsidRPr="00621638" w:rsidRDefault="00665954" w:rsidP="00665954">
      <w:pPr>
        <w:jc w:val="center"/>
        <w:rPr>
          <w:b/>
          <w:color w:val="000000" w:themeColor="text1"/>
          <w:sz w:val="28"/>
          <w:szCs w:val="28"/>
        </w:rPr>
      </w:pPr>
      <w:r w:rsidRPr="00621638">
        <w:rPr>
          <w:b/>
          <w:color w:val="000000" w:themeColor="text1"/>
          <w:sz w:val="28"/>
          <w:szCs w:val="28"/>
        </w:rPr>
        <w:t xml:space="preserve">АДМИНИСТРАЦИЯ </w:t>
      </w:r>
    </w:p>
    <w:p w:rsidR="00665954" w:rsidRPr="00621638" w:rsidRDefault="00665954" w:rsidP="00665954">
      <w:pPr>
        <w:jc w:val="center"/>
        <w:rPr>
          <w:b/>
          <w:color w:val="000000" w:themeColor="text1"/>
          <w:sz w:val="28"/>
          <w:szCs w:val="28"/>
        </w:rPr>
      </w:pPr>
      <w:r w:rsidRPr="00621638">
        <w:rPr>
          <w:b/>
          <w:color w:val="000000" w:themeColor="text1"/>
          <w:sz w:val="28"/>
          <w:szCs w:val="28"/>
        </w:rPr>
        <w:t>ФРУНЗЕНСКОГО СЕЛЬСКОГО ПОСЕЛЕНИЯ</w:t>
      </w:r>
    </w:p>
    <w:p w:rsidR="00665954" w:rsidRPr="00621638" w:rsidRDefault="00665954" w:rsidP="00665954">
      <w:pPr>
        <w:jc w:val="center"/>
        <w:rPr>
          <w:b/>
          <w:color w:val="000000" w:themeColor="text1"/>
          <w:sz w:val="32"/>
        </w:rPr>
      </w:pPr>
    </w:p>
    <w:p w:rsidR="00665954" w:rsidRPr="00621638" w:rsidRDefault="00665954" w:rsidP="00665954">
      <w:pPr>
        <w:jc w:val="center"/>
        <w:rPr>
          <w:b/>
          <w:color w:val="000000" w:themeColor="text1"/>
          <w:sz w:val="36"/>
          <w:szCs w:val="36"/>
        </w:rPr>
      </w:pPr>
      <w:r w:rsidRPr="00621638">
        <w:rPr>
          <w:b/>
          <w:color w:val="000000" w:themeColor="text1"/>
          <w:sz w:val="36"/>
          <w:szCs w:val="36"/>
        </w:rPr>
        <w:t>П О С Т А Н О В Л Е Н И Е</w:t>
      </w:r>
    </w:p>
    <w:tbl>
      <w:tblPr>
        <w:tblW w:w="0" w:type="auto"/>
        <w:tblInd w:w="-612" w:type="dxa"/>
        <w:tblBorders>
          <w:top w:val="thinThickSmallGap" w:sz="24" w:space="0" w:color="auto"/>
        </w:tblBorders>
        <w:tblLayout w:type="fixed"/>
        <w:tblLook w:val="04A0"/>
      </w:tblPr>
      <w:tblGrid>
        <w:gridCol w:w="9540"/>
      </w:tblGrid>
      <w:tr w:rsidR="00665954" w:rsidTr="00665954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65954" w:rsidRPr="00621638" w:rsidRDefault="00665954" w:rsidP="0002295B">
            <w:pPr>
              <w:spacing w:line="276" w:lineRule="auto"/>
              <w:jc w:val="both"/>
              <w:rPr>
                <w:b/>
                <w:color w:val="000000" w:themeColor="text1"/>
                <w:sz w:val="32"/>
              </w:rPr>
            </w:pPr>
            <w:r w:rsidRPr="00621638">
              <w:rPr>
                <w:color w:val="000000" w:themeColor="text1"/>
                <w:sz w:val="28"/>
              </w:rPr>
              <w:t xml:space="preserve">        </w:t>
            </w:r>
            <w:r w:rsidR="00C72DD5" w:rsidRPr="00621638">
              <w:rPr>
                <w:color w:val="000000" w:themeColor="text1"/>
                <w:sz w:val="28"/>
              </w:rPr>
              <w:t>от</w:t>
            </w:r>
            <w:r w:rsidR="00621638">
              <w:rPr>
                <w:color w:val="000000" w:themeColor="text1"/>
                <w:sz w:val="28"/>
              </w:rPr>
              <w:t xml:space="preserve"> </w:t>
            </w:r>
            <w:r w:rsidR="0002295B">
              <w:rPr>
                <w:color w:val="000000" w:themeColor="text1"/>
                <w:sz w:val="28"/>
              </w:rPr>
              <w:t>04</w:t>
            </w:r>
            <w:r w:rsidR="00621638">
              <w:rPr>
                <w:color w:val="000000" w:themeColor="text1"/>
                <w:sz w:val="28"/>
              </w:rPr>
              <w:t>.</w:t>
            </w:r>
            <w:r w:rsidR="0002295B">
              <w:rPr>
                <w:color w:val="000000" w:themeColor="text1"/>
                <w:sz w:val="28"/>
              </w:rPr>
              <w:t>02</w:t>
            </w:r>
            <w:r w:rsidR="00621638">
              <w:rPr>
                <w:color w:val="000000" w:themeColor="text1"/>
                <w:sz w:val="28"/>
              </w:rPr>
              <w:t>.20</w:t>
            </w:r>
            <w:r w:rsidR="0002295B">
              <w:rPr>
                <w:color w:val="000000" w:themeColor="text1"/>
                <w:sz w:val="28"/>
              </w:rPr>
              <w:t>20</w:t>
            </w:r>
            <w:r w:rsidR="00621638">
              <w:rPr>
                <w:color w:val="000000" w:themeColor="text1"/>
                <w:sz w:val="28"/>
              </w:rPr>
              <w:t>.</w:t>
            </w:r>
            <w:r w:rsidR="00C72DD5" w:rsidRPr="00621638">
              <w:rPr>
                <w:color w:val="000000" w:themeColor="text1"/>
                <w:sz w:val="28"/>
              </w:rPr>
              <w:t xml:space="preserve"> </w:t>
            </w:r>
            <w:r w:rsidRPr="00621638">
              <w:rPr>
                <w:color w:val="000000" w:themeColor="text1"/>
                <w:sz w:val="28"/>
              </w:rPr>
              <w:t>№</w:t>
            </w:r>
            <w:r w:rsidR="009D5D44" w:rsidRPr="00621638">
              <w:rPr>
                <w:color w:val="000000" w:themeColor="text1"/>
                <w:sz w:val="28"/>
              </w:rPr>
              <w:t xml:space="preserve"> </w:t>
            </w:r>
            <w:r w:rsidR="005A27B3">
              <w:rPr>
                <w:color w:val="000000" w:themeColor="text1"/>
                <w:sz w:val="28"/>
              </w:rPr>
              <w:t>1</w:t>
            </w:r>
            <w:r w:rsidR="0002295B">
              <w:rPr>
                <w:color w:val="000000" w:themeColor="text1"/>
                <w:sz w:val="28"/>
              </w:rPr>
              <w:t>6</w:t>
            </w:r>
          </w:p>
        </w:tc>
      </w:tr>
    </w:tbl>
    <w:p w:rsidR="00665954" w:rsidRDefault="00665954" w:rsidP="00665954">
      <w:pPr>
        <w:pStyle w:val="a3"/>
        <w:jc w:val="center"/>
        <w:rPr>
          <w:sz w:val="28"/>
          <w:szCs w:val="28"/>
        </w:rPr>
      </w:pPr>
    </w:p>
    <w:p w:rsidR="0077283F" w:rsidRDefault="0077283F" w:rsidP="0077283F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13 </w:t>
      </w:r>
      <w:r w:rsidRPr="005A71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04.03.2016 </w:t>
      </w:r>
      <w:r w:rsidRPr="005A7133">
        <w:rPr>
          <w:rFonts w:ascii="Times New Roman" w:hAnsi="Times New Roman" w:cs="Times New Roman"/>
          <w:bCs/>
          <w:sz w:val="28"/>
          <w:szCs w:val="28"/>
        </w:rPr>
        <w:t>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7283F" w:rsidRPr="005A7133" w:rsidRDefault="0077283F" w:rsidP="0077283F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(ред. от 16.10.2018г. № 76)</w:t>
      </w:r>
    </w:p>
    <w:p w:rsidR="0077283F" w:rsidRPr="005A7133" w:rsidRDefault="0077283F" w:rsidP="0077283F">
      <w:pPr>
        <w:pStyle w:val="ConsPlusNormal"/>
        <w:tabs>
          <w:tab w:val="left" w:pos="4200"/>
          <w:tab w:val="center" w:pos="5103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 w:rsidRPr="005A7133">
        <w:rPr>
          <w:rFonts w:ascii="Times New Roman" w:hAnsi="Times New Roman" w:cs="Times New Roman"/>
          <w:bCs/>
          <w:sz w:val="28"/>
          <w:szCs w:val="28"/>
        </w:rPr>
        <w:t>О возложении полномочий по определению поставщиков</w:t>
      </w:r>
    </w:p>
    <w:p w:rsidR="0077283F" w:rsidRPr="005A7133" w:rsidRDefault="0077283F" w:rsidP="007728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(подрядчиков, исполнителей) для муниципальных заказчиков</w:t>
      </w:r>
    </w:p>
    <w:p w:rsidR="0077283F" w:rsidRPr="005A7133" w:rsidRDefault="0077283F" w:rsidP="007728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Фрунзенского сельского поселения Среднеахтубинского</w:t>
      </w:r>
    </w:p>
    <w:p w:rsidR="0077283F" w:rsidRPr="005A7133" w:rsidRDefault="0077283F" w:rsidP="0077283F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7133">
        <w:rPr>
          <w:rFonts w:ascii="Times New Roman" w:hAnsi="Times New Roman" w:cs="Times New Roman"/>
          <w:bCs/>
          <w:sz w:val="28"/>
          <w:szCs w:val="28"/>
        </w:rPr>
        <w:t>муниципального района Волгоградской области</w:t>
      </w:r>
      <w:r w:rsidRPr="005A7133">
        <w:rPr>
          <w:rFonts w:ascii="Times New Roman" w:hAnsi="Times New Roman" w:cs="Times New Roman"/>
          <w:sz w:val="28"/>
          <w:szCs w:val="28"/>
        </w:rPr>
        <w:t>"</w:t>
      </w:r>
    </w:p>
    <w:p w:rsidR="0077283F" w:rsidRDefault="0077283F" w:rsidP="0077283F">
      <w:pPr>
        <w:pStyle w:val="a3"/>
        <w:jc w:val="center"/>
        <w:rPr>
          <w:sz w:val="28"/>
          <w:szCs w:val="28"/>
        </w:rPr>
      </w:pPr>
    </w:p>
    <w:p w:rsidR="0077283F" w:rsidRPr="005A7133" w:rsidRDefault="0077283F" w:rsidP="0077283F">
      <w:pPr>
        <w:pStyle w:val="ConsPlusNormal"/>
        <w:tabs>
          <w:tab w:val="left" w:pos="4200"/>
          <w:tab w:val="center" w:pos="5103"/>
        </w:tabs>
        <w:rPr>
          <w:rFonts w:ascii="Times New Roman" w:hAnsi="Times New Roman" w:cs="Times New Roman"/>
          <w:bCs/>
          <w:sz w:val="28"/>
          <w:szCs w:val="28"/>
        </w:rPr>
      </w:pPr>
    </w:p>
    <w:p w:rsidR="0077283F" w:rsidRPr="0077283F" w:rsidRDefault="00614BC9" w:rsidP="007728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77283F">
        <w:rPr>
          <w:sz w:val="28"/>
          <w:szCs w:val="28"/>
        </w:rPr>
        <w:t xml:space="preserve"> </w:t>
      </w:r>
      <w:r w:rsidR="0077283F" w:rsidRPr="005A713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6" w:history="1">
        <w:r w:rsidR="0077283F" w:rsidRPr="005A7133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="0077283F" w:rsidRPr="005A7133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</w:t>
      </w:r>
      <w:r w:rsidR="007728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283F" w:rsidRPr="005A7133">
        <w:rPr>
          <w:rFonts w:ascii="Times New Roman" w:hAnsi="Times New Roman" w:cs="Times New Roman"/>
          <w:sz w:val="28"/>
          <w:szCs w:val="28"/>
        </w:rPr>
        <w:t xml:space="preserve">№ 44-ФЗ "О контрактной системе в сфере закупок товаров, работ, услуг для обеспечения государственных и муниципальных нужд" </w:t>
      </w:r>
      <w:proofErr w:type="spellStart"/>
      <w:r w:rsidR="0077283F" w:rsidRPr="0077283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7283F" w:rsidRPr="0077283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77283F" w:rsidRPr="0077283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77283F" w:rsidRPr="0077283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77283F" w:rsidRPr="005A7133" w:rsidRDefault="0077283F" w:rsidP="00772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 xml:space="preserve">1. Внести в постановление администрации </w:t>
      </w:r>
      <w:r>
        <w:rPr>
          <w:bCs/>
          <w:sz w:val="28"/>
          <w:szCs w:val="28"/>
        </w:rPr>
        <w:t xml:space="preserve">Фрунзенского сельского </w:t>
      </w:r>
      <w:r w:rsidRPr="005A7133">
        <w:rPr>
          <w:bCs/>
          <w:sz w:val="28"/>
          <w:szCs w:val="28"/>
        </w:rPr>
        <w:t xml:space="preserve">поселения </w:t>
      </w:r>
      <w:r>
        <w:rPr>
          <w:bCs/>
          <w:sz w:val="28"/>
          <w:szCs w:val="28"/>
        </w:rPr>
        <w:t xml:space="preserve">Среднеахтубинского </w:t>
      </w:r>
      <w:r w:rsidRPr="005A7133">
        <w:rPr>
          <w:bCs/>
          <w:sz w:val="28"/>
          <w:szCs w:val="28"/>
        </w:rPr>
        <w:t>муниципального района Волгоградской области</w:t>
      </w:r>
      <w:r w:rsidRPr="005A713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04.03.2016 </w:t>
      </w:r>
      <w:r w:rsidRPr="005A7133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 </w:t>
      </w:r>
      <w:r w:rsidRPr="005A713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 </w:t>
      </w:r>
      <w:r w:rsidRPr="005A7133">
        <w:rPr>
          <w:sz w:val="28"/>
          <w:szCs w:val="28"/>
        </w:rPr>
        <w:t>"О возложении</w:t>
      </w:r>
      <w:r w:rsidRPr="005A7133">
        <w:rPr>
          <w:bCs/>
          <w:sz w:val="28"/>
          <w:szCs w:val="28"/>
        </w:rPr>
        <w:t xml:space="preserve"> полномочий по определению поставщиков</w:t>
      </w:r>
      <w:r>
        <w:rPr>
          <w:bCs/>
          <w:sz w:val="28"/>
          <w:szCs w:val="28"/>
        </w:rPr>
        <w:t xml:space="preserve"> </w:t>
      </w:r>
      <w:r w:rsidRPr="005A7133">
        <w:rPr>
          <w:bCs/>
          <w:sz w:val="28"/>
          <w:szCs w:val="28"/>
        </w:rPr>
        <w:t xml:space="preserve">(подрядчиков, исполнителей) для муниципальных заказчиков </w:t>
      </w:r>
      <w:r>
        <w:rPr>
          <w:sz w:val="28"/>
          <w:szCs w:val="28"/>
        </w:rPr>
        <w:t>Фрунзенского сельского</w:t>
      </w:r>
      <w:r w:rsidRPr="005A7133">
        <w:rPr>
          <w:bCs/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Среднеахтубинского </w:t>
      </w:r>
      <w:r w:rsidRPr="005A7133">
        <w:rPr>
          <w:bCs/>
          <w:sz w:val="28"/>
          <w:szCs w:val="28"/>
        </w:rPr>
        <w:t>муниципального района Волгоградской области</w:t>
      </w:r>
      <w:bookmarkStart w:id="0" w:name="_Hlk30594078"/>
      <w:r w:rsidRPr="005A7133">
        <w:rPr>
          <w:sz w:val="28"/>
          <w:szCs w:val="28"/>
        </w:rPr>
        <w:t>"</w:t>
      </w:r>
      <w:bookmarkEnd w:id="0"/>
      <w:r>
        <w:rPr>
          <w:sz w:val="28"/>
          <w:szCs w:val="28"/>
        </w:rPr>
        <w:t xml:space="preserve"> </w:t>
      </w:r>
      <w:r w:rsidRPr="005A7133">
        <w:rPr>
          <w:sz w:val="28"/>
          <w:szCs w:val="28"/>
        </w:rPr>
        <w:t>изменение</w:t>
      </w:r>
      <w:r>
        <w:rPr>
          <w:sz w:val="28"/>
          <w:szCs w:val="28"/>
        </w:rPr>
        <w:t>,</w:t>
      </w:r>
      <w:r w:rsidRPr="005A7133">
        <w:rPr>
          <w:sz w:val="28"/>
          <w:szCs w:val="28"/>
        </w:rPr>
        <w:t xml:space="preserve"> изложив абзац первый пункта 2 в следующей редакции:</w:t>
      </w:r>
    </w:p>
    <w:p w:rsidR="0077283F" w:rsidRPr="005A7133" w:rsidRDefault="0077283F" w:rsidP="0077283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"2. Установить, что уполномоченный орган осуществляет определение поставщиков (подрядчиков, исполнителей) путем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sz w:val="28"/>
          <w:szCs w:val="28"/>
        </w:rPr>
        <w:t>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запросов котировок в электронной форме,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133">
        <w:rPr>
          <w:rFonts w:ascii="Times New Roman" w:hAnsi="Times New Roman" w:cs="Times New Roman"/>
          <w:sz w:val="28"/>
          <w:szCs w:val="28"/>
        </w:rPr>
        <w:t>запросов предложений в электронной форме:".</w:t>
      </w:r>
    </w:p>
    <w:p w:rsidR="0077283F" w:rsidRPr="005A7133" w:rsidRDefault="0077283F" w:rsidP="00772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>2. Внести в</w:t>
      </w:r>
      <w:r>
        <w:rPr>
          <w:sz w:val="28"/>
          <w:szCs w:val="28"/>
        </w:rPr>
        <w:t xml:space="preserve"> </w:t>
      </w:r>
      <w:hyperlink r:id="rId7" w:history="1">
        <w:r w:rsidRPr="005A7133">
          <w:rPr>
            <w:sz w:val="28"/>
            <w:szCs w:val="28"/>
          </w:rPr>
          <w:t>Порядок</w:t>
        </w:r>
      </w:hyperlink>
      <w:r w:rsidRPr="005A7133">
        <w:rPr>
          <w:sz w:val="28"/>
          <w:szCs w:val="28"/>
        </w:rPr>
        <w:t xml:space="preserve"> взаимодействия уполномоченного органа и муниципальных заказчиков </w:t>
      </w:r>
      <w:r>
        <w:rPr>
          <w:sz w:val="28"/>
          <w:szCs w:val="28"/>
        </w:rPr>
        <w:t>Фрунзенского сельского</w:t>
      </w:r>
      <w:r w:rsidRPr="005A7133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Среднеахтубинского </w:t>
      </w:r>
      <w:r w:rsidRPr="005A7133">
        <w:rPr>
          <w:sz w:val="28"/>
          <w:szCs w:val="28"/>
        </w:rPr>
        <w:t xml:space="preserve">муниципального района Волгоградской области при определении поставщика (подрядчика, исполнителя) для обеспечения муниципальных нужд </w:t>
      </w:r>
      <w:r>
        <w:rPr>
          <w:sz w:val="28"/>
          <w:szCs w:val="28"/>
        </w:rPr>
        <w:t xml:space="preserve">Фрунзенского сельского </w:t>
      </w:r>
      <w:r w:rsidRPr="005A7133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Среднеахтубинского </w:t>
      </w:r>
      <w:r w:rsidRPr="005A7133">
        <w:rPr>
          <w:sz w:val="28"/>
          <w:szCs w:val="28"/>
        </w:rPr>
        <w:t>муниципального района Волгоградской области, утвержденн</w:t>
      </w:r>
      <w:r>
        <w:rPr>
          <w:sz w:val="28"/>
          <w:szCs w:val="28"/>
        </w:rPr>
        <w:t>ый</w:t>
      </w:r>
      <w:r w:rsidRPr="005A7133">
        <w:rPr>
          <w:sz w:val="28"/>
          <w:szCs w:val="28"/>
        </w:rPr>
        <w:t xml:space="preserve"> вышеуказанным постановлением</w:t>
      </w:r>
      <w:r>
        <w:rPr>
          <w:sz w:val="28"/>
          <w:szCs w:val="28"/>
        </w:rPr>
        <w:t xml:space="preserve">, </w:t>
      </w:r>
      <w:r w:rsidRPr="005A7133">
        <w:rPr>
          <w:sz w:val="28"/>
          <w:szCs w:val="28"/>
        </w:rPr>
        <w:t xml:space="preserve">следующие изменения: </w:t>
      </w:r>
    </w:p>
    <w:p w:rsidR="0077283F" w:rsidRPr="005A7133" w:rsidRDefault="0077283F" w:rsidP="00772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>1) в пункте 3 после слов "электронных аукционов (далее – аукционы)," дополнить словами: "запросов котировок в электронной форме (далее – запросы котировок),";</w:t>
      </w:r>
    </w:p>
    <w:p w:rsidR="0077283F" w:rsidRPr="005A7133" w:rsidRDefault="0077283F" w:rsidP="00772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>2) в пункте 4 после слова "аукционов" дополнить словами ", запрос</w:t>
      </w:r>
      <w:r>
        <w:rPr>
          <w:sz w:val="28"/>
          <w:szCs w:val="28"/>
        </w:rPr>
        <w:t>ов</w:t>
      </w:r>
      <w:r w:rsidRPr="005A7133">
        <w:rPr>
          <w:sz w:val="28"/>
          <w:szCs w:val="28"/>
        </w:rPr>
        <w:t xml:space="preserve"> котировок";</w:t>
      </w:r>
    </w:p>
    <w:p w:rsidR="0077283F" w:rsidRPr="005A7133" w:rsidRDefault="0077283F" w:rsidP="00772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lastRenderedPageBreak/>
        <w:t xml:space="preserve">3) в </w:t>
      </w:r>
      <w:r>
        <w:rPr>
          <w:sz w:val="28"/>
          <w:szCs w:val="28"/>
        </w:rPr>
        <w:t xml:space="preserve">абзаце первом </w:t>
      </w:r>
      <w:r w:rsidRPr="005A7133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A7133">
        <w:rPr>
          <w:sz w:val="28"/>
          <w:szCs w:val="28"/>
        </w:rPr>
        <w:t xml:space="preserve"> 5 после слов "документации об аукционе," дополнить словами "</w:t>
      </w:r>
      <w:r>
        <w:rPr>
          <w:sz w:val="28"/>
          <w:szCs w:val="28"/>
        </w:rPr>
        <w:t>извещении</w:t>
      </w:r>
      <w:r w:rsidRPr="005A7133">
        <w:rPr>
          <w:sz w:val="28"/>
          <w:szCs w:val="28"/>
        </w:rPr>
        <w:t xml:space="preserve"> о проведении запроса котировок,";</w:t>
      </w:r>
    </w:p>
    <w:p w:rsidR="0077283F" w:rsidRDefault="0077283F" w:rsidP="00772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 xml:space="preserve">4)  </w:t>
      </w:r>
      <w:r>
        <w:rPr>
          <w:sz w:val="28"/>
          <w:szCs w:val="28"/>
        </w:rPr>
        <w:t xml:space="preserve">в пункте 6 после </w:t>
      </w:r>
      <w:r w:rsidRPr="005A7133">
        <w:rPr>
          <w:sz w:val="28"/>
          <w:szCs w:val="28"/>
        </w:rPr>
        <w:t>слов</w:t>
      </w:r>
      <w:r>
        <w:rPr>
          <w:sz w:val="28"/>
          <w:szCs w:val="28"/>
        </w:rPr>
        <w:t>а</w:t>
      </w:r>
      <w:bookmarkStart w:id="1" w:name="_Hlk30595112"/>
      <w:r w:rsidRPr="005A7133">
        <w:rPr>
          <w:sz w:val="28"/>
          <w:szCs w:val="28"/>
        </w:rPr>
        <w:t>"</w:t>
      </w:r>
      <w:bookmarkEnd w:id="1"/>
      <w:r>
        <w:rPr>
          <w:sz w:val="28"/>
          <w:szCs w:val="28"/>
        </w:rPr>
        <w:t>аукционов,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запроса котировок,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7283F" w:rsidRDefault="0077283F" w:rsidP="00772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в пункте 8 после слов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документацию об аукционе,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извещение о проведении запроса котировок,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7283F" w:rsidRDefault="0077283F" w:rsidP="00772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пункте 12 после слов </w:t>
      </w:r>
      <w:bookmarkStart w:id="2" w:name="_Hlk30595668"/>
      <w:r w:rsidRPr="005A7133">
        <w:rPr>
          <w:sz w:val="28"/>
          <w:szCs w:val="28"/>
        </w:rPr>
        <w:t>"</w:t>
      </w:r>
      <w:bookmarkEnd w:id="2"/>
      <w:r>
        <w:rPr>
          <w:sz w:val="28"/>
          <w:szCs w:val="28"/>
        </w:rPr>
        <w:t>документация об аукционе,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извещение о проведении запроса котировок,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7283F" w:rsidRDefault="0077283F" w:rsidP="00772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7)пункт 13 изложить в следующей редакции:</w:t>
      </w:r>
    </w:p>
    <w:p w:rsidR="0077283F" w:rsidRDefault="0077283F" w:rsidP="00772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13. После утверждения и согласования конкурсной документации, документации об аукционе, извещения о проведении запроса котировок, документации о проведении запроса предложений уполномоченным органом осуществляются процедуры и действия по определению поставщиков (подрядчиков, исполнителей) путем проведения конкурсов, аукционов, запросов котировок, запросов предложений (соответственно) в соответствии с требованиями Федерального закона о контрактной системе.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7283F" w:rsidRDefault="0077283F" w:rsidP="0077283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в пункте 15 после слов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или аукциона,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или запроса котировок,</w:t>
      </w:r>
      <w:r w:rsidRPr="005A7133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77283F" w:rsidRPr="0077283F" w:rsidRDefault="0077283F" w:rsidP="0077283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77283F">
        <w:rPr>
          <w:sz w:val="28"/>
          <w:szCs w:val="28"/>
        </w:rPr>
        <w:t xml:space="preserve">3. Настоящее постановление вступает в силу с1 июля 2020 года и подлежит размещению  на официальном сайте администрации Фрунзенского сельского поселения.         </w:t>
      </w:r>
    </w:p>
    <w:p w:rsidR="00621638" w:rsidRPr="0077283F" w:rsidRDefault="00621638" w:rsidP="0077283F">
      <w:pPr>
        <w:pStyle w:val="a3"/>
        <w:rPr>
          <w:sz w:val="28"/>
          <w:szCs w:val="28"/>
        </w:rPr>
      </w:pPr>
      <w:r w:rsidRPr="0077283F">
        <w:rPr>
          <w:sz w:val="28"/>
          <w:szCs w:val="28"/>
        </w:rPr>
        <w:tab/>
      </w:r>
      <w:r w:rsidR="00A22784" w:rsidRPr="0077283F">
        <w:rPr>
          <w:sz w:val="28"/>
          <w:szCs w:val="28"/>
        </w:rPr>
        <w:t xml:space="preserve">        </w:t>
      </w:r>
      <w:r w:rsidR="0077283F">
        <w:rPr>
          <w:sz w:val="28"/>
          <w:szCs w:val="28"/>
        </w:rPr>
        <w:t>4</w:t>
      </w:r>
      <w:r w:rsidRPr="0077283F">
        <w:rPr>
          <w:sz w:val="28"/>
          <w:szCs w:val="28"/>
        </w:rPr>
        <w:t xml:space="preserve">. Контроль за исполнением настоящего постановления </w:t>
      </w:r>
      <w:r w:rsidR="005A27B3" w:rsidRPr="0077283F">
        <w:rPr>
          <w:sz w:val="28"/>
          <w:szCs w:val="28"/>
        </w:rPr>
        <w:t>оставляю за собой.</w:t>
      </w:r>
    </w:p>
    <w:p w:rsidR="00614BC9" w:rsidRDefault="000F476C" w:rsidP="006216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614BC9" w:rsidRDefault="00614BC9" w:rsidP="00614BC9">
      <w:pPr>
        <w:pStyle w:val="a3"/>
        <w:jc w:val="both"/>
        <w:rPr>
          <w:sz w:val="28"/>
          <w:szCs w:val="28"/>
        </w:rPr>
      </w:pPr>
    </w:p>
    <w:p w:rsidR="00614BC9" w:rsidRDefault="00614BC9" w:rsidP="00614BC9">
      <w:pPr>
        <w:pStyle w:val="a3"/>
        <w:jc w:val="both"/>
        <w:rPr>
          <w:sz w:val="28"/>
          <w:szCs w:val="28"/>
        </w:rPr>
      </w:pPr>
    </w:p>
    <w:p w:rsidR="00614BC9" w:rsidRDefault="0077283F" w:rsidP="00614B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614BC9">
        <w:rPr>
          <w:sz w:val="28"/>
          <w:szCs w:val="28"/>
        </w:rPr>
        <w:t xml:space="preserve"> Фрунзенского </w:t>
      </w:r>
    </w:p>
    <w:p w:rsidR="00427179" w:rsidRDefault="00614BC9" w:rsidP="00614BC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</w:t>
      </w:r>
      <w:r w:rsidR="005A27B3">
        <w:rPr>
          <w:sz w:val="28"/>
          <w:szCs w:val="28"/>
        </w:rPr>
        <w:t xml:space="preserve">                             И</w:t>
      </w:r>
      <w:r w:rsidR="004118EF">
        <w:rPr>
          <w:sz w:val="28"/>
          <w:szCs w:val="28"/>
        </w:rPr>
        <w:t xml:space="preserve">. </w:t>
      </w:r>
      <w:r w:rsidR="005A27B3">
        <w:rPr>
          <w:sz w:val="28"/>
          <w:szCs w:val="28"/>
        </w:rPr>
        <w:t>Н</w:t>
      </w:r>
      <w:r w:rsidR="004118EF">
        <w:rPr>
          <w:sz w:val="28"/>
          <w:szCs w:val="28"/>
        </w:rPr>
        <w:t xml:space="preserve">. </w:t>
      </w:r>
      <w:r w:rsidR="005A27B3">
        <w:rPr>
          <w:sz w:val="28"/>
          <w:szCs w:val="28"/>
        </w:rPr>
        <w:t>Кобликов</w:t>
      </w:r>
    </w:p>
    <w:p w:rsidR="00427179" w:rsidRDefault="00427179" w:rsidP="00614BC9">
      <w:pPr>
        <w:pStyle w:val="a3"/>
        <w:jc w:val="both"/>
        <w:rPr>
          <w:sz w:val="28"/>
          <w:szCs w:val="28"/>
        </w:rPr>
      </w:pPr>
    </w:p>
    <w:p w:rsidR="00427179" w:rsidRDefault="00427179" w:rsidP="00614BC9">
      <w:pPr>
        <w:pStyle w:val="a3"/>
        <w:jc w:val="both"/>
        <w:rPr>
          <w:sz w:val="28"/>
          <w:szCs w:val="28"/>
        </w:rPr>
      </w:pPr>
    </w:p>
    <w:p w:rsidR="00427179" w:rsidRDefault="00427179" w:rsidP="00614BC9">
      <w:pPr>
        <w:pStyle w:val="a3"/>
        <w:jc w:val="both"/>
        <w:rPr>
          <w:sz w:val="28"/>
          <w:szCs w:val="28"/>
        </w:rPr>
      </w:pPr>
    </w:p>
    <w:p w:rsidR="00427179" w:rsidRDefault="00427179" w:rsidP="00614BC9">
      <w:pPr>
        <w:pStyle w:val="a3"/>
        <w:jc w:val="both"/>
        <w:rPr>
          <w:sz w:val="28"/>
          <w:szCs w:val="28"/>
        </w:rPr>
      </w:pPr>
    </w:p>
    <w:p w:rsidR="00427179" w:rsidRDefault="00427179" w:rsidP="00614BC9">
      <w:pPr>
        <w:pStyle w:val="a3"/>
        <w:jc w:val="both"/>
        <w:rPr>
          <w:sz w:val="28"/>
          <w:szCs w:val="28"/>
        </w:rPr>
      </w:pPr>
    </w:p>
    <w:p w:rsidR="00427179" w:rsidRDefault="00427179" w:rsidP="00614BC9">
      <w:pPr>
        <w:pStyle w:val="a3"/>
        <w:jc w:val="both"/>
        <w:rPr>
          <w:sz w:val="28"/>
          <w:szCs w:val="28"/>
        </w:rPr>
      </w:pPr>
    </w:p>
    <w:p w:rsidR="00427179" w:rsidRDefault="00427179" w:rsidP="00614BC9">
      <w:pPr>
        <w:pStyle w:val="a3"/>
        <w:jc w:val="both"/>
        <w:rPr>
          <w:sz w:val="28"/>
          <w:szCs w:val="28"/>
        </w:rPr>
      </w:pPr>
    </w:p>
    <w:p w:rsidR="00427179" w:rsidRDefault="00427179" w:rsidP="00614BC9">
      <w:pPr>
        <w:pStyle w:val="a3"/>
        <w:jc w:val="both"/>
        <w:rPr>
          <w:sz w:val="28"/>
          <w:szCs w:val="28"/>
        </w:rPr>
      </w:pPr>
    </w:p>
    <w:p w:rsidR="00427179" w:rsidRDefault="00427179" w:rsidP="00614BC9">
      <w:pPr>
        <w:pStyle w:val="a3"/>
        <w:jc w:val="both"/>
        <w:rPr>
          <w:sz w:val="28"/>
          <w:szCs w:val="28"/>
        </w:rPr>
      </w:pPr>
    </w:p>
    <w:p w:rsidR="00427179" w:rsidRDefault="00427179" w:rsidP="00614BC9">
      <w:pPr>
        <w:pStyle w:val="a3"/>
        <w:jc w:val="both"/>
        <w:rPr>
          <w:sz w:val="28"/>
          <w:szCs w:val="28"/>
        </w:rPr>
      </w:pPr>
    </w:p>
    <w:p w:rsidR="00427179" w:rsidRDefault="00427179" w:rsidP="00614BC9">
      <w:pPr>
        <w:pStyle w:val="a3"/>
        <w:jc w:val="both"/>
        <w:rPr>
          <w:sz w:val="28"/>
          <w:szCs w:val="28"/>
        </w:rPr>
      </w:pPr>
    </w:p>
    <w:p w:rsidR="005A27B3" w:rsidRDefault="005A27B3" w:rsidP="00614BC9">
      <w:pPr>
        <w:pStyle w:val="a3"/>
        <w:jc w:val="both"/>
        <w:rPr>
          <w:sz w:val="28"/>
          <w:szCs w:val="28"/>
        </w:rPr>
      </w:pPr>
    </w:p>
    <w:p w:rsidR="00A22784" w:rsidRDefault="00A22784" w:rsidP="00614BC9">
      <w:pPr>
        <w:pStyle w:val="a3"/>
        <w:jc w:val="both"/>
        <w:rPr>
          <w:sz w:val="28"/>
          <w:szCs w:val="28"/>
        </w:rPr>
      </w:pPr>
    </w:p>
    <w:p w:rsidR="00427179" w:rsidRDefault="00427179" w:rsidP="00614BC9">
      <w:pPr>
        <w:pStyle w:val="a3"/>
        <w:jc w:val="both"/>
        <w:rPr>
          <w:sz w:val="28"/>
          <w:szCs w:val="28"/>
        </w:rPr>
      </w:pPr>
    </w:p>
    <w:sectPr w:rsidR="00427179" w:rsidSect="00C72D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4968"/>
    <w:multiLevelType w:val="hybridMultilevel"/>
    <w:tmpl w:val="68004492"/>
    <w:lvl w:ilvl="0" w:tplc="9754FF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AEF2D14"/>
    <w:multiLevelType w:val="hybridMultilevel"/>
    <w:tmpl w:val="03A89CE4"/>
    <w:lvl w:ilvl="0" w:tplc="601435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4A2510"/>
    <w:multiLevelType w:val="hybridMultilevel"/>
    <w:tmpl w:val="1D7219FC"/>
    <w:lvl w:ilvl="0" w:tplc="9E3E4E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3C52517"/>
    <w:multiLevelType w:val="hybridMultilevel"/>
    <w:tmpl w:val="69487758"/>
    <w:lvl w:ilvl="0" w:tplc="2AFECB6C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4">
    <w:nsid w:val="1DC07EEE"/>
    <w:multiLevelType w:val="hybridMultilevel"/>
    <w:tmpl w:val="F91098B6"/>
    <w:lvl w:ilvl="0" w:tplc="301AAA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6E2CB6"/>
    <w:multiLevelType w:val="hybridMultilevel"/>
    <w:tmpl w:val="BFACB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B07CB"/>
    <w:multiLevelType w:val="hybridMultilevel"/>
    <w:tmpl w:val="6E86AA16"/>
    <w:lvl w:ilvl="0" w:tplc="84CABCD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66C7368E"/>
    <w:multiLevelType w:val="hybridMultilevel"/>
    <w:tmpl w:val="CB3EB9B2"/>
    <w:lvl w:ilvl="0" w:tplc="94B8CB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7A333648"/>
    <w:multiLevelType w:val="hybridMultilevel"/>
    <w:tmpl w:val="ACA0F7F2"/>
    <w:lvl w:ilvl="0" w:tplc="7D42AFA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5954"/>
    <w:rsid w:val="0001362A"/>
    <w:rsid w:val="0002295B"/>
    <w:rsid w:val="000737D1"/>
    <w:rsid w:val="00084C31"/>
    <w:rsid w:val="000A6C81"/>
    <w:rsid w:val="000B72A3"/>
    <w:rsid w:val="000E40D2"/>
    <w:rsid w:val="000F476C"/>
    <w:rsid w:val="0010450C"/>
    <w:rsid w:val="001045CC"/>
    <w:rsid w:val="00111676"/>
    <w:rsid w:val="001737F5"/>
    <w:rsid w:val="00176600"/>
    <w:rsid w:val="00181F47"/>
    <w:rsid w:val="001B0C82"/>
    <w:rsid w:val="001B30E3"/>
    <w:rsid w:val="001D707C"/>
    <w:rsid w:val="001F7B90"/>
    <w:rsid w:val="00205C73"/>
    <w:rsid w:val="00210C52"/>
    <w:rsid w:val="00215520"/>
    <w:rsid w:val="00226E15"/>
    <w:rsid w:val="0024400E"/>
    <w:rsid w:val="00326D93"/>
    <w:rsid w:val="003411E8"/>
    <w:rsid w:val="00352A54"/>
    <w:rsid w:val="00361415"/>
    <w:rsid w:val="003775BD"/>
    <w:rsid w:val="00386350"/>
    <w:rsid w:val="003864DE"/>
    <w:rsid w:val="00392F45"/>
    <w:rsid w:val="00393109"/>
    <w:rsid w:val="003A50AE"/>
    <w:rsid w:val="003A7F9B"/>
    <w:rsid w:val="003D220E"/>
    <w:rsid w:val="004118EF"/>
    <w:rsid w:val="00427179"/>
    <w:rsid w:val="00475425"/>
    <w:rsid w:val="0047761C"/>
    <w:rsid w:val="004A17B0"/>
    <w:rsid w:val="004B7D71"/>
    <w:rsid w:val="004E1B82"/>
    <w:rsid w:val="004E50DD"/>
    <w:rsid w:val="005109A8"/>
    <w:rsid w:val="00570B4E"/>
    <w:rsid w:val="0059622A"/>
    <w:rsid w:val="005A27B3"/>
    <w:rsid w:val="005C7361"/>
    <w:rsid w:val="00614BC9"/>
    <w:rsid w:val="00621638"/>
    <w:rsid w:val="006262B3"/>
    <w:rsid w:val="00626381"/>
    <w:rsid w:val="00642647"/>
    <w:rsid w:val="00665954"/>
    <w:rsid w:val="006A49C0"/>
    <w:rsid w:val="006A5E4B"/>
    <w:rsid w:val="006B6C13"/>
    <w:rsid w:val="006C4B09"/>
    <w:rsid w:val="006E6DE9"/>
    <w:rsid w:val="007027FC"/>
    <w:rsid w:val="00714A7C"/>
    <w:rsid w:val="0071584C"/>
    <w:rsid w:val="00755EB1"/>
    <w:rsid w:val="0077283F"/>
    <w:rsid w:val="00785BF0"/>
    <w:rsid w:val="007C0A72"/>
    <w:rsid w:val="007C54E7"/>
    <w:rsid w:val="007F646C"/>
    <w:rsid w:val="00800023"/>
    <w:rsid w:val="008153F6"/>
    <w:rsid w:val="00894BFF"/>
    <w:rsid w:val="008A1DAA"/>
    <w:rsid w:val="008B5C15"/>
    <w:rsid w:val="009146FC"/>
    <w:rsid w:val="00921DD5"/>
    <w:rsid w:val="009811B5"/>
    <w:rsid w:val="0098567A"/>
    <w:rsid w:val="00985BE5"/>
    <w:rsid w:val="009876B0"/>
    <w:rsid w:val="009B1DEB"/>
    <w:rsid w:val="009B33BD"/>
    <w:rsid w:val="009C6894"/>
    <w:rsid w:val="009D06FE"/>
    <w:rsid w:val="009D5D44"/>
    <w:rsid w:val="00A22784"/>
    <w:rsid w:val="00A352FD"/>
    <w:rsid w:val="00A65D68"/>
    <w:rsid w:val="00B35829"/>
    <w:rsid w:val="00B444B3"/>
    <w:rsid w:val="00B936D5"/>
    <w:rsid w:val="00B96A1D"/>
    <w:rsid w:val="00BF17A3"/>
    <w:rsid w:val="00BF4E0A"/>
    <w:rsid w:val="00C209B5"/>
    <w:rsid w:val="00C72DD5"/>
    <w:rsid w:val="00CA4103"/>
    <w:rsid w:val="00CA5F5A"/>
    <w:rsid w:val="00CB4247"/>
    <w:rsid w:val="00CE7FCA"/>
    <w:rsid w:val="00D44F9B"/>
    <w:rsid w:val="00DA17F4"/>
    <w:rsid w:val="00DE395C"/>
    <w:rsid w:val="00E567DC"/>
    <w:rsid w:val="00F816A9"/>
    <w:rsid w:val="00F9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816A9"/>
    <w:pPr>
      <w:ind w:left="720"/>
      <w:contextualSpacing/>
    </w:pPr>
  </w:style>
  <w:style w:type="paragraph" w:customStyle="1" w:styleId="ConsPlusNormal">
    <w:name w:val="ConsPlusNormal"/>
    <w:uiPriority w:val="99"/>
    <w:rsid w:val="00772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215EC7D1E0BF8BDAD38A5464E1CF3DFAD29EE122F8D19B178B9608CD4642A23633E2172908C37200BDEFC5B6Br1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15EC7D1E0BF8BDAD38BB4B5870ACD5AB25B11D268B13E52CE966DB8B342C76237E2727D3C8382860rA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DB5F-B263-4094-ADFD-2973A54E0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АФСП</Company>
  <LinksUpToDate>false</LinksUpToDate>
  <CharactersWithSpaces>3857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bulanova</dc:creator>
  <cp:keywords/>
  <dc:description/>
  <cp:lastModifiedBy>user</cp:lastModifiedBy>
  <cp:revision>81</cp:revision>
  <cp:lastPrinted>2020-02-05T11:34:00Z</cp:lastPrinted>
  <dcterms:created xsi:type="dcterms:W3CDTF">2013-09-30T09:25:00Z</dcterms:created>
  <dcterms:modified xsi:type="dcterms:W3CDTF">2020-02-05T11:35:00Z</dcterms:modified>
</cp:coreProperties>
</file>